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Dodge County Historical Society</w:t>
      </w:r>
    </w:p>
    <w:p w:rsidR="00000000" w:rsidDel="00000000" w:rsidP="00000000" w:rsidRDefault="00000000" w:rsidRPr="00000000" w14:paraId="00000002">
      <w:pPr>
        <w:spacing w:line="276" w:lineRule="auto"/>
        <w:jc w:val="center"/>
        <w:rPr/>
      </w:pPr>
      <w:r w:rsidDel="00000000" w:rsidR="00000000" w:rsidRPr="00000000">
        <w:rPr>
          <w:rtl w:val="0"/>
        </w:rPr>
        <w:t xml:space="preserve">Board Meeting Minutes</w:t>
      </w:r>
    </w:p>
    <w:p w:rsidR="00000000" w:rsidDel="00000000" w:rsidP="00000000" w:rsidRDefault="00000000" w:rsidRPr="00000000" w14:paraId="00000003">
      <w:pPr>
        <w:spacing w:line="276" w:lineRule="auto"/>
        <w:jc w:val="center"/>
        <w:rPr/>
      </w:pPr>
      <w:r w:rsidDel="00000000" w:rsidR="00000000" w:rsidRPr="00000000">
        <w:rPr>
          <w:rtl w:val="0"/>
        </w:rPr>
        <w:t xml:space="preserve">Feb. 20, 2026</w:t>
      </w:r>
    </w:p>
    <w:p w:rsidR="00000000" w:rsidDel="00000000" w:rsidP="00000000" w:rsidRDefault="00000000" w:rsidRPr="00000000" w14:paraId="00000004">
      <w:pPr>
        <w:spacing w:line="276" w:lineRule="auto"/>
        <w:jc w:val="center"/>
        <w:rPr/>
      </w:pPr>
      <w:r w:rsidDel="00000000" w:rsidR="00000000" w:rsidRPr="00000000">
        <w:rPr>
          <w:rtl w:val="0"/>
        </w:rPr>
        <w:t xml:space="preserve">*draft</w:t>
      </w:r>
    </w:p>
    <w:p w:rsidR="00000000" w:rsidDel="00000000" w:rsidP="00000000" w:rsidRDefault="00000000" w:rsidRPr="00000000" w14:paraId="00000005">
      <w:pPr>
        <w:rPr/>
      </w:pPr>
      <w:r w:rsidDel="00000000" w:rsidR="00000000" w:rsidRPr="00000000">
        <w:rPr>
          <w:rtl w:val="0"/>
        </w:rPr>
        <w:t xml:space="preserve">Members Present:  Jean Bartel, Nan Babcock, Tom Gall, Mary Sue Sandeno, Dale Rood</w:t>
      </w:r>
    </w:p>
    <w:p w:rsidR="00000000" w:rsidDel="00000000" w:rsidP="00000000" w:rsidRDefault="00000000" w:rsidRPr="00000000" w14:paraId="00000006">
      <w:pPr>
        <w:rPr/>
      </w:pPr>
      <w:r w:rsidDel="00000000" w:rsidR="00000000" w:rsidRPr="00000000">
        <w:rPr>
          <w:rtl w:val="0"/>
        </w:rPr>
        <w:t xml:space="preserve">Members Absent:  Lois Hancock</w:t>
      </w:r>
    </w:p>
    <w:p w:rsidR="00000000" w:rsidDel="00000000" w:rsidP="00000000" w:rsidRDefault="00000000" w:rsidRPr="00000000" w14:paraId="00000007">
      <w:pPr>
        <w:rPr/>
      </w:pPr>
      <w:r w:rsidDel="00000000" w:rsidR="00000000" w:rsidRPr="00000000">
        <w:rPr>
          <w:rtl w:val="0"/>
        </w:rPr>
        <w:t xml:space="preserve">Visitors: none</w:t>
      </w:r>
    </w:p>
    <w:p w:rsidR="00000000" w:rsidDel="00000000" w:rsidP="00000000" w:rsidRDefault="00000000" w:rsidRPr="00000000" w14:paraId="00000008">
      <w:pPr>
        <w:rPr/>
      </w:pPr>
      <w:r w:rsidDel="00000000" w:rsidR="00000000" w:rsidRPr="00000000">
        <w:rPr>
          <w:rtl w:val="0"/>
        </w:rPr>
        <w:t xml:space="preserve">Call to Order:  1:05</w:t>
      </w:r>
    </w:p>
    <w:p w:rsidR="00000000" w:rsidDel="00000000" w:rsidP="00000000" w:rsidRDefault="00000000" w:rsidRPr="00000000" w14:paraId="00000009">
      <w:pPr>
        <w:tabs>
          <w:tab w:val="left" w:leader="none" w:pos="3030"/>
          <w:tab w:val="left" w:leader="none" w:pos="8391"/>
        </w:tabs>
        <w:rPr/>
      </w:pPr>
      <w:r w:rsidDel="00000000" w:rsidR="00000000" w:rsidRPr="00000000">
        <w:rPr>
          <w:rtl w:val="0"/>
        </w:rPr>
        <w:t xml:space="preserve">Additions to Agenda:  Marigold Days discussion</w:t>
        <w:tab/>
      </w:r>
    </w:p>
    <w:p w:rsidR="00000000" w:rsidDel="00000000" w:rsidP="00000000" w:rsidRDefault="00000000" w:rsidRPr="00000000" w14:paraId="0000000A">
      <w:pPr>
        <w:tabs>
          <w:tab w:val="left" w:leader="none" w:pos="3030"/>
        </w:tabs>
        <w:rPr>
          <w:b w:val="1"/>
          <w:bCs w:val="1"/>
          <w:sz w:val="26"/>
          <w:szCs w:val="26"/>
        </w:rPr>
      </w:pPr>
      <w:r w:rsidDel="00000000" w:rsidR="00000000" w:rsidRPr="00000000">
        <w:rPr>
          <w:b w:val="1"/>
          <w:bCs w:val="1"/>
          <w:sz w:val="26"/>
          <w:szCs w:val="26"/>
          <w:rtl w:val="0"/>
        </w:rPr>
        <w:t xml:space="preserve">Reports</w:t>
      </w:r>
    </w:p>
    <w:p w:rsidR="00000000" w:rsidDel="00000000" w:rsidP="00000000" w:rsidRDefault="00000000" w:rsidRPr="00000000" w14:paraId="0000000B">
      <w:pPr>
        <w:tabs>
          <w:tab w:val="left" w:leader="none" w:pos="3030"/>
        </w:tabs>
        <w:rPr/>
      </w:pPr>
      <w:r w:rsidDel="00000000" w:rsidR="00000000" w:rsidRPr="00000000">
        <w:rPr>
          <w:i w:val="1"/>
          <w:iCs w:val="1"/>
          <w:u w:val="single"/>
          <w:rtl w:val="0"/>
        </w:rPr>
        <w:t xml:space="preserve">Secretary’s Report</w:t>
      </w:r>
      <w:r w:rsidDel="00000000" w:rsidR="00000000" w:rsidRPr="00000000">
        <w:rPr>
          <w:rtl w:val="0"/>
        </w:rPr>
        <w:t xml:space="preserve"> – This was emailed out to everyone; it was reviewed electronically. Motion - Mary Sue, second Jean, approved unanimously</w:t>
      </w:r>
    </w:p>
    <w:p w:rsidR="00000000" w:rsidDel="00000000" w:rsidP="00000000" w:rsidRDefault="00000000" w:rsidRPr="00000000" w14:paraId="0000000C">
      <w:pPr>
        <w:tabs>
          <w:tab w:val="left" w:leader="none" w:pos="3030"/>
        </w:tabs>
        <w:rPr/>
      </w:pPr>
      <w:r w:rsidDel="00000000" w:rsidR="00000000" w:rsidRPr="00000000">
        <w:rPr>
          <w:i w:val="1"/>
          <w:iCs w:val="1"/>
          <w:u w:val="single"/>
          <w:rtl w:val="0"/>
        </w:rPr>
        <w:t xml:space="preserve">Treasurer’s Report</w:t>
      </w:r>
      <w:r w:rsidDel="00000000" w:rsidR="00000000" w:rsidRPr="00000000">
        <w:rPr>
          <w:rtl w:val="0"/>
        </w:rPr>
        <w:t xml:space="preserve"> – Tom presented us with the report for January, motion Mary Sue, second Jean, approved unanimously</w:t>
      </w:r>
    </w:p>
    <w:p w:rsidR="00000000" w:rsidDel="00000000" w:rsidP="00000000" w:rsidRDefault="00000000" w:rsidRPr="00000000" w14:paraId="0000000D">
      <w:pPr>
        <w:tabs>
          <w:tab w:val="left" w:leader="none" w:pos="3030"/>
        </w:tabs>
        <w:spacing w:line="240" w:lineRule="auto"/>
        <w:rPr/>
      </w:pPr>
      <w:r w:rsidDel="00000000" w:rsidR="00000000" w:rsidRPr="00000000">
        <w:rPr>
          <w:i w:val="1"/>
          <w:iCs w:val="1"/>
          <w:u w:val="single"/>
          <w:rtl w:val="0"/>
        </w:rPr>
        <w:t xml:space="preserve">Pay the bills -</w:t>
      </w:r>
      <w:r w:rsidDel="00000000" w:rsidR="00000000" w:rsidRPr="00000000">
        <w:rPr>
          <w:rtl w:val="0"/>
        </w:rPr>
        <w:t xml:space="preserve"> motion by Nan, second by Jean, approved unanimously</w:t>
      </w:r>
    </w:p>
    <w:p w:rsidR="00000000" w:rsidDel="00000000" w:rsidP="00000000" w:rsidRDefault="00000000" w:rsidRPr="00000000" w14:paraId="0000000E">
      <w:pPr>
        <w:tabs>
          <w:tab w:val="left" w:leader="none" w:pos="3030"/>
        </w:tabs>
        <w:spacing w:line="240" w:lineRule="auto"/>
        <w:rPr/>
      </w:pPr>
      <w:r w:rsidDel="00000000" w:rsidR="00000000" w:rsidRPr="00000000">
        <w:rPr>
          <w:i w:val="1"/>
          <w:iCs w:val="1"/>
          <w:u w:val="single"/>
          <w:rtl w:val="0"/>
        </w:rPr>
        <w:t xml:space="preserve">Building fund action</w:t>
      </w:r>
      <w:r w:rsidDel="00000000" w:rsidR="00000000" w:rsidRPr="00000000">
        <w:rPr>
          <w:rtl w:val="0"/>
        </w:rPr>
        <w:t xml:space="preserve">  - It is understood that our memorial donations go into a building fund. The current amount of memorials is $8084 for 2025.  Formally voted to transfer to the building fund. Motion by Tom, second by Dale, approved unanimously.</w:t>
      </w:r>
    </w:p>
    <w:p w:rsidR="00000000" w:rsidDel="00000000" w:rsidP="00000000" w:rsidRDefault="00000000" w:rsidRPr="00000000" w14:paraId="0000000F">
      <w:pPr>
        <w:tabs>
          <w:tab w:val="left" w:leader="none" w:pos="3030"/>
        </w:tabs>
        <w:spacing w:line="240" w:lineRule="auto"/>
        <w:rPr/>
      </w:pPr>
      <w:r w:rsidDel="00000000" w:rsidR="00000000" w:rsidRPr="00000000">
        <w:rPr>
          <w:i w:val="1"/>
          <w:iCs w:val="1"/>
          <w:u w:val="single"/>
          <w:rtl w:val="0"/>
        </w:rPr>
        <w:t xml:space="preserve">Quickbooks action</w:t>
      </w:r>
      <w:r w:rsidDel="00000000" w:rsidR="00000000" w:rsidRPr="00000000">
        <w:rPr>
          <w:rtl w:val="0"/>
        </w:rPr>
        <w:t xml:space="preserve">  - Tom presented information that he, as treasurer, along with Mary Sue as a member of the financial committee met with Alan Spaeth, our accountant. They (finance committee) recommend using the cloud-based QuickBooks app. This will reduce the hours Alan would bill us for. Use of this cloud-based app has a monthly fee of $50, a $50-100 monthly reduction in accounting costs. Motion by Nan, second by Jean,  approved unanimously.</w:t>
      </w:r>
    </w:p>
    <w:p w:rsidR="00000000" w:rsidDel="00000000" w:rsidP="00000000" w:rsidRDefault="00000000" w:rsidRPr="00000000" w14:paraId="00000010">
      <w:pPr>
        <w:tabs>
          <w:tab w:val="left" w:leader="none" w:pos="3030"/>
        </w:tabs>
        <w:spacing w:line="240" w:lineRule="auto"/>
        <w:ind w:left="0" w:firstLine="0"/>
        <w:rPr/>
      </w:pPr>
      <w:r w:rsidDel="00000000" w:rsidR="00000000" w:rsidRPr="00000000">
        <w:rPr>
          <w:rtl w:val="0"/>
        </w:rPr>
      </w:r>
    </w:p>
    <w:p w:rsidR="00000000" w:rsidDel="00000000" w:rsidP="00000000" w:rsidRDefault="00000000" w:rsidRPr="00000000" w14:paraId="00000011">
      <w:pPr>
        <w:tabs>
          <w:tab w:val="left" w:leader="none" w:pos="3030"/>
        </w:tabs>
        <w:spacing w:line="240" w:lineRule="auto"/>
        <w:ind w:left="0" w:firstLine="0"/>
        <w:rPr/>
      </w:pPr>
      <w:r w:rsidDel="00000000" w:rsidR="00000000" w:rsidRPr="00000000">
        <w:rPr>
          <w:i w:val="1"/>
          <w:iCs w:val="1"/>
          <w:u w:val="single"/>
          <w:vertAlign w:val="baseline"/>
          <w:rtl w:val="0"/>
        </w:rPr>
        <w:t xml:space="preserve"> Grants –</w:t>
      </w:r>
      <w:r w:rsidDel="00000000" w:rsidR="00000000" w:rsidRPr="00000000">
        <w:rPr>
          <w:i w:val="1"/>
          <w:iCs w:val="1"/>
          <w:u w:val="single"/>
          <w:rtl w:val="0"/>
        </w:rPr>
        <w:t xml:space="preserve"> </w:t>
      </w:r>
      <w:r w:rsidDel="00000000" w:rsidR="00000000" w:rsidRPr="00000000">
        <w:rPr>
          <w:rtl w:val="0"/>
        </w:rPr>
        <w:t xml:space="preserve">Jean reported:</w:t>
      </w:r>
    </w:p>
    <w:p w:rsidR="00000000" w:rsidDel="00000000" w:rsidP="00000000" w:rsidRDefault="00000000" w:rsidRPr="00000000" w14:paraId="00000012">
      <w:pPr>
        <w:tabs>
          <w:tab w:val="left" w:leader="none" w:pos="3030"/>
        </w:tabs>
        <w:spacing w:line="240" w:lineRule="auto"/>
        <w:ind w:left="0" w:firstLine="0"/>
        <w:rPr/>
      </w:pPr>
      <w:r w:rsidDel="00000000" w:rsidR="00000000" w:rsidRPr="00000000">
        <w:rPr>
          <w:rtl w:val="0"/>
        </w:rPr>
        <w:t xml:space="preserve">The large grant for the Wasioja school: The restoration, replacement and removal of windows in phases through the winter will continue. Once the weather is warm enough, the front entry siding, fascia and soffit will be painted, along with tuckpointing in the areas in need of repair. The windows restoration contractor will also be constructing new storm windows for the entire schoolhouse to help preserve the restored windows for a longer period of time. He will also be milling a new heavy wooden door to replace the steel door on the east side of the building.</w:t>
      </w:r>
    </w:p>
    <w:p w:rsidR="00000000" w:rsidDel="00000000" w:rsidP="00000000" w:rsidRDefault="00000000" w:rsidRPr="00000000" w14:paraId="00000013">
      <w:pPr>
        <w:tabs>
          <w:tab w:val="left" w:leader="none" w:pos="3030"/>
        </w:tabs>
        <w:spacing w:line="240" w:lineRule="auto"/>
        <w:ind w:left="0" w:firstLine="0"/>
        <w:rPr/>
      </w:pPr>
      <w:r w:rsidDel="00000000" w:rsidR="00000000" w:rsidRPr="00000000">
        <w:rPr>
          <w:rtl w:val="0"/>
        </w:rPr>
        <w:t xml:space="preserve">Wasioja Church grant is a small grant of $20,000 to pay for the construction documents. Jean and Linda Jerviss met  at the church this past Wednesday with the architect contracted to create these documents. Spent several hours taking photos and measurements and discussing our expectations for the documents. Our goal is to have all the work inside and out completed, so the architect will create the document for 2 phases if we feel the approval for the grant would be unachievable.</w:t>
      </w:r>
    </w:p>
    <w:p w:rsidR="00000000" w:rsidDel="00000000" w:rsidP="00000000" w:rsidRDefault="00000000" w:rsidRPr="00000000" w14:paraId="00000014">
      <w:pPr>
        <w:tabs>
          <w:tab w:val="left" w:leader="none" w:pos="3030"/>
        </w:tabs>
        <w:spacing w:line="240" w:lineRule="auto"/>
        <w:ind w:left="0" w:firstLine="0"/>
        <w:rPr/>
      </w:pPr>
      <w:r w:rsidDel="00000000" w:rsidR="00000000" w:rsidRPr="00000000">
        <w:rPr>
          <w:i w:val="1"/>
          <w:iCs w:val="1"/>
          <w:u w:val="single"/>
          <w:rtl w:val="0"/>
        </w:rPr>
        <w:t xml:space="preserve">Collections</w:t>
      </w:r>
      <w:r w:rsidDel="00000000" w:rsidR="00000000" w:rsidRPr="00000000">
        <w:rPr>
          <w:rtl w:val="0"/>
        </w:rPr>
        <w:t xml:space="preserve">- Jean reported that Susan is still working in many areas within the Museum reference collection to digitize and catalog old newspaper clippings, and removing photos from battered frames to scan and add to our large archived collection of photos and documents.</w:t>
      </w:r>
    </w:p>
    <w:p w:rsidR="00000000" w:rsidDel="00000000" w:rsidP="00000000" w:rsidRDefault="00000000" w:rsidRPr="00000000" w14:paraId="00000015">
      <w:pPr>
        <w:tabs>
          <w:tab w:val="left" w:leader="none" w:pos="3030"/>
        </w:tabs>
        <w:spacing w:line="240" w:lineRule="auto"/>
        <w:ind w:left="0" w:firstLine="0"/>
        <w:rPr>
          <w:vertAlign w:val="baseline"/>
        </w:rPr>
      </w:pPr>
      <w:r w:rsidDel="00000000" w:rsidR="00000000" w:rsidRPr="00000000">
        <w:rPr>
          <w:i w:val="1"/>
          <w:iCs w:val="1"/>
          <w:u w:val="single"/>
          <w:vertAlign w:val="baseline"/>
          <w:rtl w:val="0"/>
        </w:rPr>
        <w:t xml:space="preserve">Commissioner’s Report </w:t>
      </w:r>
      <w:r w:rsidDel="00000000" w:rsidR="00000000" w:rsidRPr="00000000">
        <w:rPr>
          <w:vertAlign w:val="baseline"/>
          <w:rtl w:val="0"/>
        </w:rPr>
        <w:t xml:space="preserve">-</w:t>
      </w: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16">
      <w:pPr>
        <w:tabs>
          <w:tab w:val="left" w:leader="none" w:pos="3030"/>
        </w:tabs>
        <w:spacing w:line="240" w:lineRule="auto"/>
        <w:rPr/>
      </w:pPr>
      <w:r w:rsidDel="00000000" w:rsidR="00000000" w:rsidRPr="00000000">
        <w:rPr>
          <w:b w:val="1"/>
          <w:bCs w:val="1"/>
          <w:sz w:val="26"/>
          <w:szCs w:val="26"/>
          <w:vertAlign w:val="baseline"/>
          <w:rtl w:val="0"/>
        </w:rPr>
        <w:t xml:space="preserve">Old Business</w:t>
      </w:r>
      <w:r w:rsidDel="00000000" w:rsidR="00000000" w:rsidRPr="00000000">
        <w:rPr>
          <w:rtl w:val="0"/>
        </w:rPr>
      </w:r>
    </w:p>
    <w:p w:rsidR="00000000" w:rsidDel="00000000" w:rsidP="00000000" w:rsidRDefault="00000000" w:rsidRPr="00000000" w14:paraId="00000017">
      <w:pPr>
        <w:tabs>
          <w:tab w:val="left" w:leader="none" w:pos="3030"/>
        </w:tabs>
        <w:spacing w:line="120" w:lineRule="auto"/>
        <w:rPr/>
      </w:pPr>
      <w:r w:rsidDel="00000000" w:rsidR="00000000" w:rsidRPr="00000000">
        <w:rPr>
          <w:i w:val="1"/>
          <w:iCs w:val="1"/>
          <w:u w:val="single"/>
          <w:rtl w:val="0"/>
        </w:rPr>
        <w:t xml:space="preserve">New computers</w:t>
      </w:r>
      <w:r w:rsidDel="00000000" w:rsidR="00000000" w:rsidRPr="00000000">
        <w:rPr>
          <w:rtl w:val="0"/>
        </w:rPr>
        <w:t xml:space="preserve"> -</w:t>
      </w:r>
      <w:r w:rsidDel="00000000" w:rsidR="00000000" w:rsidRPr="00000000">
        <w:rPr>
          <w:rtl w:val="0"/>
        </w:rPr>
        <w:t xml:space="preserve"> Susan installed Libre, a free app that will allow us to open Windows without a</w:t>
      </w:r>
    </w:p>
    <w:p w:rsidR="00000000" w:rsidDel="00000000" w:rsidP="00000000" w:rsidRDefault="00000000" w:rsidRPr="00000000" w14:paraId="00000018">
      <w:pPr>
        <w:tabs>
          <w:tab w:val="left" w:leader="none" w:pos="3030"/>
        </w:tabs>
        <w:spacing w:line="120" w:lineRule="auto"/>
        <w:rPr/>
      </w:pPr>
      <w:r w:rsidDel="00000000" w:rsidR="00000000" w:rsidRPr="00000000">
        <w:rPr>
          <w:rtl w:val="0"/>
        </w:rPr>
        <w:t xml:space="preserve">fee. We will use Google Docs instead of Windows in the future. It was agreed that this is a reliable</w:t>
      </w:r>
    </w:p>
    <w:p w:rsidR="00000000" w:rsidDel="00000000" w:rsidP="00000000" w:rsidRDefault="00000000" w:rsidRPr="00000000" w14:paraId="00000019">
      <w:pPr>
        <w:tabs>
          <w:tab w:val="left" w:leader="none" w:pos="3030"/>
        </w:tabs>
        <w:spacing w:line="120" w:lineRule="auto"/>
        <w:rPr/>
      </w:pPr>
      <w:r w:rsidDel="00000000" w:rsidR="00000000" w:rsidRPr="00000000">
        <w:rPr>
          <w:rtl w:val="0"/>
        </w:rPr>
        <w:t xml:space="preserve">solution without buying the Windows 365 suite, cloud-based monthly subscription.</w:t>
      </w:r>
    </w:p>
    <w:p w:rsidR="00000000" w:rsidDel="00000000" w:rsidP="00000000" w:rsidRDefault="00000000" w:rsidRPr="00000000" w14:paraId="0000001A">
      <w:pPr>
        <w:tabs>
          <w:tab w:val="left" w:leader="none" w:pos="3030"/>
        </w:tabs>
        <w:spacing w:line="120" w:lineRule="auto"/>
        <w:rPr/>
      </w:pPr>
      <w:r w:rsidDel="00000000" w:rsidR="00000000" w:rsidRPr="00000000">
        <w:rPr>
          <w:rtl w:val="0"/>
        </w:rPr>
      </w:r>
    </w:p>
    <w:p w:rsidR="00000000" w:rsidDel="00000000" w:rsidP="00000000" w:rsidRDefault="00000000" w:rsidRPr="00000000" w14:paraId="0000001B">
      <w:pPr>
        <w:tabs>
          <w:tab w:val="left" w:leader="none" w:pos="3030"/>
        </w:tabs>
        <w:spacing w:line="120" w:lineRule="auto"/>
        <w:rPr/>
      </w:pPr>
      <w:r w:rsidDel="00000000" w:rsidR="00000000" w:rsidRPr="00000000">
        <w:rPr>
          <w:i w:val="1"/>
          <w:iCs w:val="1"/>
          <w:u w:val="single"/>
          <w:rtl w:val="0"/>
        </w:rPr>
        <w:t xml:space="preserve">Branding/new logo/new updated look</w:t>
      </w:r>
      <w:r w:rsidDel="00000000" w:rsidR="00000000" w:rsidRPr="00000000">
        <w:rPr>
          <w:rtl w:val="0"/>
        </w:rPr>
        <w:t xml:space="preserve"> -</w:t>
      </w:r>
      <w:r w:rsidDel="00000000" w:rsidR="00000000" w:rsidRPr="00000000">
        <w:rPr>
          <w:rtl w:val="0"/>
        </w:rPr>
        <w:t xml:space="preserve"> our contractor is still working on the changes we asked from</w:t>
      </w:r>
    </w:p>
    <w:p w:rsidR="00000000" w:rsidDel="00000000" w:rsidP="00000000" w:rsidRDefault="00000000" w:rsidRPr="00000000" w14:paraId="0000001C">
      <w:pPr>
        <w:tabs>
          <w:tab w:val="left" w:leader="none" w:pos="3030"/>
        </w:tabs>
        <w:spacing w:line="120" w:lineRule="auto"/>
        <w:rPr/>
      </w:pPr>
      <w:r w:rsidDel="00000000" w:rsidR="00000000" w:rsidRPr="00000000">
        <w:rPr>
          <w:rtl w:val="0"/>
        </w:rPr>
        <w:t xml:space="preserve">our previous meeting. She will also work up the more contemporary logo for us to think about. Nan</w:t>
      </w:r>
    </w:p>
    <w:p w:rsidR="00000000" w:rsidDel="00000000" w:rsidP="00000000" w:rsidRDefault="00000000" w:rsidRPr="00000000" w14:paraId="0000001D">
      <w:pPr>
        <w:tabs>
          <w:tab w:val="left" w:leader="none" w:pos="3030"/>
        </w:tabs>
        <w:spacing w:line="120" w:lineRule="auto"/>
        <w:rPr/>
      </w:pPr>
      <w:r w:rsidDel="00000000" w:rsidR="00000000" w:rsidRPr="00000000">
        <w:rPr>
          <w:rtl w:val="0"/>
        </w:rPr>
        <w:t xml:space="preserve">presented several logos from other Historical Societies from recent newsletters we have received.</w:t>
      </w:r>
    </w:p>
    <w:p w:rsidR="00000000" w:rsidDel="00000000" w:rsidP="00000000" w:rsidRDefault="00000000" w:rsidRPr="00000000" w14:paraId="0000001E">
      <w:pPr>
        <w:tabs>
          <w:tab w:val="left" w:leader="none" w:pos="3030"/>
        </w:tabs>
        <w:spacing w:line="120" w:lineRule="auto"/>
        <w:rPr/>
      </w:pPr>
      <w:r w:rsidDel="00000000" w:rsidR="00000000" w:rsidRPr="00000000">
        <w:rPr>
          <w:rtl w:val="0"/>
        </w:rPr>
      </w:r>
    </w:p>
    <w:p w:rsidR="00000000" w:rsidDel="00000000" w:rsidP="00000000" w:rsidRDefault="00000000" w:rsidRPr="00000000" w14:paraId="0000001F">
      <w:pPr>
        <w:tabs>
          <w:tab w:val="left" w:leader="none" w:pos="3030"/>
        </w:tabs>
        <w:spacing w:line="120" w:lineRule="auto"/>
        <w:rPr/>
      </w:pPr>
      <w:r w:rsidDel="00000000" w:rsidR="00000000" w:rsidRPr="00000000">
        <w:rPr>
          <w:i w:val="1"/>
          <w:iCs w:val="1"/>
          <w:u w:val="single"/>
          <w:rtl w:val="0"/>
        </w:rPr>
        <w:t xml:space="preserve">Katie Hendrickson -</w:t>
      </w:r>
      <w:r w:rsidDel="00000000" w:rsidR="00000000" w:rsidRPr="00000000">
        <w:rPr>
          <w:rtl w:val="0"/>
        </w:rPr>
        <w:t xml:space="preserve">  Tom sent out our job offer today via email. Before the meeting was concluded, we</w:t>
      </w:r>
    </w:p>
    <w:p w:rsidR="00000000" w:rsidDel="00000000" w:rsidP="00000000" w:rsidRDefault="00000000" w:rsidRPr="00000000" w14:paraId="00000020">
      <w:pPr>
        <w:tabs>
          <w:tab w:val="left" w:leader="none" w:pos="3030"/>
        </w:tabs>
        <w:spacing w:line="120" w:lineRule="auto"/>
        <w:rPr/>
      </w:pPr>
      <w:r w:rsidDel="00000000" w:rsidR="00000000" w:rsidRPr="00000000">
        <w:rPr>
          <w:rtl w:val="0"/>
        </w:rPr>
        <w:t xml:space="preserve">heard back from Katie that she will accept our offer. As our last order of business today, we sent out</w:t>
      </w:r>
    </w:p>
    <w:p w:rsidR="00000000" w:rsidDel="00000000" w:rsidP="00000000" w:rsidRDefault="00000000" w:rsidRPr="00000000" w14:paraId="00000021">
      <w:pPr>
        <w:tabs>
          <w:tab w:val="left" w:leader="none" w:pos="3030"/>
        </w:tabs>
        <w:spacing w:line="120" w:lineRule="auto"/>
        <w:rPr/>
      </w:pPr>
      <w:r w:rsidDel="00000000" w:rsidR="00000000" w:rsidRPr="00000000">
        <w:rPr>
          <w:rtl w:val="0"/>
        </w:rPr>
        <w:t xml:space="preserve">an email that we will look for her to begin employment on Monday, May 4,2026. Along with upcoming</w:t>
      </w:r>
    </w:p>
    <w:p w:rsidR="00000000" w:rsidDel="00000000" w:rsidP="00000000" w:rsidRDefault="00000000" w:rsidRPr="00000000" w14:paraId="00000022">
      <w:pPr>
        <w:tabs>
          <w:tab w:val="left" w:leader="none" w:pos="3030"/>
        </w:tabs>
        <w:spacing w:line="120" w:lineRule="auto"/>
        <w:rPr/>
      </w:pPr>
      <w:r w:rsidDel="00000000" w:rsidR="00000000" w:rsidRPr="00000000">
        <w:rPr>
          <w:rtl w:val="0"/>
        </w:rPr>
        <w:t xml:space="preserve">communication prior to her start.</w:t>
      </w:r>
    </w:p>
    <w:p w:rsidR="00000000" w:rsidDel="00000000" w:rsidP="00000000" w:rsidRDefault="00000000" w:rsidRPr="00000000" w14:paraId="00000023">
      <w:pPr>
        <w:tabs>
          <w:tab w:val="left" w:leader="none" w:pos="3030"/>
        </w:tabs>
        <w:spacing w:line="120" w:lineRule="auto"/>
        <w:rPr/>
      </w:pPr>
      <w:r w:rsidDel="00000000" w:rsidR="00000000" w:rsidRPr="00000000">
        <w:rPr>
          <w:rtl w:val="0"/>
        </w:rPr>
      </w:r>
    </w:p>
    <w:p w:rsidR="00000000" w:rsidDel="00000000" w:rsidP="00000000" w:rsidRDefault="00000000" w:rsidRPr="00000000" w14:paraId="00000024">
      <w:pPr>
        <w:tabs>
          <w:tab w:val="left" w:leader="none" w:pos="3030"/>
        </w:tabs>
        <w:spacing w:line="120" w:lineRule="auto"/>
        <w:rPr/>
      </w:pPr>
      <w:r w:rsidDel="00000000" w:rsidR="00000000" w:rsidRPr="00000000">
        <w:rPr>
          <w:i w:val="1"/>
          <w:iCs w:val="1"/>
          <w:u w:val="single"/>
          <w:rtl w:val="0"/>
        </w:rPr>
        <w:t xml:space="preserve">Guns -  </w:t>
      </w:r>
      <w:r w:rsidDel="00000000" w:rsidR="00000000" w:rsidRPr="00000000">
        <w:rPr>
          <w:rtl w:val="0"/>
        </w:rPr>
        <w:t xml:space="preserve">Jean reported that she had heard from Sarah from ATF that she had completed her paperwork,</w:t>
      </w:r>
    </w:p>
    <w:p w:rsidR="00000000" w:rsidDel="00000000" w:rsidP="00000000" w:rsidRDefault="00000000" w:rsidRPr="00000000" w14:paraId="00000025">
      <w:pPr>
        <w:tabs>
          <w:tab w:val="left" w:leader="none" w:pos="3030"/>
        </w:tabs>
        <w:spacing w:line="120" w:lineRule="auto"/>
        <w:rPr/>
      </w:pPr>
      <w:r w:rsidDel="00000000" w:rsidR="00000000" w:rsidRPr="00000000">
        <w:rPr>
          <w:rtl w:val="0"/>
        </w:rPr>
        <w:t xml:space="preserve">sent it to her lawyer in the local office and he, in turn, has sent it on to the higher level of government.</w:t>
      </w:r>
    </w:p>
    <w:p w:rsidR="00000000" w:rsidDel="00000000" w:rsidP="00000000" w:rsidRDefault="00000000" w:rsidRPr="00000000" w14:paraId="00000026">
      <w:pPr>
        <w:tabs>
          <w:tab w:val="left" w:leader="none" w:pos="3030"/>
        </w:tabs>
        <w:spacing w:line="120" w:lineRule="auto"/>
        <w:rPr/>
      </w:pPr>
      <w:r w:rsidDel="00000000" w:rsidR="00000000" w:rsidRPr="00000000">
        <w:rPr>
          <w:rtl w:val="0"/>
        </w:rPr>
        <w:t xml:space="preserve">Sarah will keep us up to date with changes on our request to be approved to have the WWI automatic</w:t>
      </w:r>
    </w:p>
    <w:p w:rsidR="00000000" w:rsidDel="00000000" w:rsidP="00000000" w:rsidRDefault="00000000" w:rsidRPr="00000000" w14:paraId="00000027">
      <w:pPr>
        <w:tabs>
          <w:tab w:val="left" w:leader="none" w:pos="3030"/>
        </w:tabs>
        <w:spacing w:line="120" w:lineRule="auto"/>
        <w:rPr/>
      </w:pPr>
      <w:r w:rsidDel="00000000" w:rsidR="00000000" w:rsidRPr="00000000">
        <w:rPr>
          <w:rtl w:val="0"/>
        </w:rPr>
        <w:t xml:space="preserve">machine guns (all disabled) in our collection and on exhibit.</w:t>
      </w:r>
    </w:p>
    <w:p w:rsidR="00000000" w:rsidDel="00000000" w:rsidP="00000000" w:rsidRDefault="00000000" w:rsidRPr="00000000" w14:paraId="00000028">
      <w:pPr>
        <w:tabs>
          <w:tab w:val="left" w:leader="none" w:pos="3030"/>
        </w:tabs>
        <w:spacing w:line="120" w:lineRule="auto"/>
        <w:rPr/>
      </w:pPr>
      <w:r w:rsidDel="00000000" w:rsidR="00000000" w:rsidRPr="00000000">
        <w:rPr>
          <w:rtl w:val="0"/>
        </w:rPr>
      </w:r>
    </w:p>
    <w:p w:rsidR="00000000" w:rsidDel="00000000" w:rsidP="00000000" w:rsidRDefault="00000000" w:rsidRPr="00000000" w14:paraId="00000029">
      <w:pPr>
        <w:tabs>
          <w:tab w:val="left" w:leader="none" w:pos="3030"/>
        </w:tabs>
        <w:spacing w:line="240" w:lineRule="auto"/>
        <w:rPr/>
      </w:pPr>
      <w:r w:rsidDel="00000000" w:rsidR="00000000" w:rsidRPr="00000000">
        <w:rPr>
          <w:i w:val="1"/>
          <w:iCs w:val="1"/>
          <w:u w:val="single"/>
          <w:rtl w:val="0"/>
        </w:rPr>
        <w:t xml:space="preserve">Newsletter -</w:t>
      </w:r>
      <w:r w:rsidDel="00000000" w:rsidR="00000000" w:rsidRPr="00000000">
        <w:rPr>
          <w:rtl w:val="0"/>
        </w:rPr>
        <w:t xml:space="preserve"> the Winter edition of our newsletter was published earlier this week and sent out on</w:t>
      </w:r>
    </w:p>
    <w:p w:rsidR="00000000" w:rsidDel="00000000" w:rsidP="00000000" w:rsidRDefault="00000000" w:rsidRPr="00000000" w14:paraId="0000002A">
      <w:pPr>
        <w:tabs>
          <w:tab w:val="left" w:leader="none" w:pos="3030"/>
        </w:tabs>
        <w:spacing w:line="240" w:lineRule="auto"/>
        <w:rPr/>
      </w:pPr>
      <w:r w:rsidDel="00000000" w:rsidR="00000000" w:rsidRPr="00000000">
        <w:rPr>
          <w:rtl w:val="0"/>
        </w:rPr>
        <w:t xml:space="preserve">Tuesday afternoon. We discussed sending our newsletter electronically instead of the expense of paper (approx. $175/ yr) and postage (approx. $300/yr), not to mention the volunteer hours to print, fold, and label for mailing. Tom will look into the machinations of getting that set up through our website. This could also be used to send any other alerts or letters/communications to our members and other people on our mailing list.</w:t>
      </w:r>
    </w:p>
    <w:p w:rsidR="00000000" w:rsidDel="00000000" w:rsidP="00000000" w:rsidRDefault="00000000" w:rsidRPr="00000000" w14:paraId="0000002B">
      <w:pPr>
        <w:tabs>
          <w:tab w:val="left" w:leader="none" w:pos="3030"/>
        </w:tabs>
        <w:spacing w:line="120" w:lineRule="auto"/>
        <w:rPr/>
      </w:pPr>
      <w:r w:rsidDel="00000000" w:rsidR="00000000" w:rsidRPr="00000000">
        <w:rPr>
          <w:rtl w:val="0"/>
        </w:rPr>
      </w:r>
    </w:p>
    <w:p w:rsidR="00000000" w:rsidDel="00000000" w:rsidP="00000000" w:rsidRDefault="00000000" w:rsidRPr="00000000" w14:paraId="0000002C">
      <w:pPr>
        <w:tabs>
          <w:tab w:val="left" w:leader="none" w:pos="3030"/>
        </w:tabs>
        <w:spacing w:line="120" w:lineRule="auto"/>
        <w:rPr/>
      </w:pPr>
      <w:r w:rsidDel="00000000" w:rsidR="00000000" w:rsidRPr="00000000">
        <w:rPr>
          <w:i w:val="1"/>
          <w:iCs w:val="1"/>
          <w:u w:val="single"/>
          <w:rtl w:val="0"/>
        </w:rPr>
        <w:t xml:space="preserve">Recruiting new board members -</w:t>
      </w:r>
      <w:r w:rsidDel="00000000" w:rsidR="00000000" w:rsidRPr="00000000">
        <w:rPr>
          <w:rtl w:val="0"/>
        </w:rPr>
        <w:t xml:space="preserve"> We have had at least 3 firm “no” responses, and we have 2 “maybe”</w:t>
      </w:r>
    </w:p>
    <w:p w:rsidR="00000000" w:rsidDel="00000000" w:rsidP="00000000" w:rsidRDefault="00000000" w:rsidRPr="00000000" w14:paraId="0000002D">
      <w:pPr>
        <w:tabs>
          <w:tab w:val="left" w:leader="none" w:pos="3030"/>
        </w:tabs>
        <w:spacing w:line="120" w:lineRule="auto"/>
        <w:rPr/>
      </w:pPr>
      <w:r w:rsidDel="00000000" w:rsidR="00000000" w:rsidRPr="00000000">
        <w:rPr>
          <w:rtl w:val="0"/>
        </w:rPr>
        <w:t xml:space="preserve">responses to those we have invited to be on our board. A message was included in our newsletter</w:t>
      </w:r>
    </w:p>
    <w:p w:rsidR="00000000" w:rsidDel="00000000" w:rsidP="00000000" w:rsidRDefault="00000000" w:rsidRPr="00000000" w14:paraId="0000002E">
      <w:pPr>
        <w:tabs>
          <w:tab w:val="left" w:leader="none" w:pos="3030"/>
        </w:tabs>
        <w:spacing w:line="120" w:lineRule="auto"/>
        <w:rPr/>
      </w:pPr>
      <w:r w:rsidDel="00000000" w:rsidR="00000000" w:rsidRPr="00000000">
        <w:rPr>
          <w:rtl w:val="0"/>
        </w:rPr>
        <w:t xml:space="preserve">requesting anyone interested to please get in touch with us. We will need to send our ballots/bylaws</w:t>
      </w:r>
    </w:p>
    <w:p w:rsidR="00000000" w:rsidDel="00000000" w:rsidP="00000000" w:rsidRDefault="00000000" w:rsidRPr="00000000" w14:paraId="0000002F">
      <w:pPr>
        <w:tabs>
          <w:tab w:val="left" w:leader="none" w:pos="3030"/>
        </w:tabs>
        <w:spacing w:line="120" w:lineRule="auto"/>
        <w:rPr/>
      </w:pPr>
      <w:r w:rsidDel="00000000" w:rsidR="00000000" w:rsidRPr="00000000">
        <w:rPr>
          <w:rtl w:val="0"/>
        </w:rPr>
        <w:t xml:space="preserve">changes out by March 28th.</w:t>
      </w:r>
    </w:p>
    <w:p w:rsidR="00000000" w:rsidDel="00000000" w:rsidP="00000000" w:rsidRDefault="00000000" w:rsidRPr="00000000" w14:paraId="00000030">
      <w:pPr>
        <w:tabs>
          <w:tab w:val="left" w:leader="none" w:pos="3030"/>
        </w:tabs>
        <w:spacing w:line="120" w:lineRule="auto"/>
        <w:rPr/>
      </w:pPr>
      <w:r w:rsidDel="00000000" w:rsidR="00000000" w:rsidRPr="00000000">
        <w:rPr>
          <w:rtl w:val="0"/>
        </w:rPr>
      </w:r>
    </w:p>
    <w:p w:rsidR="00000000" w:rsidDel="00000000" w:rsidP="00000000" w:rsidRDefault="00000000" w:rsidRPr="00000000" w14:paraId="00000031">
      <w:pPr>
        <w:tabs>
          <w:tab w:val="left" w:leader="none" w:pos="3030"/>
        </w:tabs>
        <w:spacing w:line="120" w:lineRule="auto"/>
        <w:rPr/>
      </w:pPr>
      <w:r w:rsidDel="00000000" w:rsidR="00000000" w:rsidRPr="00000000">
        <w:rPr>
          <w:i w:val="1"/>
          <w:iCs w:val="1"/>
          <w:u w:val="single"/>
          <w:rtl w:val="0"/>
        </w:rPr>
        <w:t xml:space="preserve">First Grade in Spring</w:t>
      </w:r>
      <w:r w:rsidDel="00000000" w:rsidR="00000000" w:rsidRPr="00000000">
        <w:rPr>
          <w:rtl w:val="0"/>
        </w:rPr>
        <w:t xml:space="preserve"> - Nan had received email today from Ms Meline that one of our proposed dates</w:t>
      </w:r>
    </w:p>
    <w:p w:rsidR="00000000" w:rsidDel="00000000" w:rsidP="00000000" w:rsidRDefault="00000000" w:rsidRPr="00000000" w14:paraId="00000032">
      <w:pPr>
        <w:tabs>
          <w:tab w:val="left" w:leader="none" w:pos="3030"/>
        </w:tabs>
        <w:spacing w:line="120" w:lineRule="auto"/>
        <w:rPr/>
      </w:pPr>
      <w:r w:rsidDel="00000000" w:rsidR="00000000" w:rsidRPr="00000000">
        <w:rPr>
          <w:rtl w:val="0"/>
        </w:rPr>
        <w:t xml:space="preserve">would not work, but would be getting back to us about another date that could work. Nan had offered</w:t>
      </w:r>
    </w:p>
    <w:p w:rsidR="00000000" w:rsidDel="00000000" w:rsidP="00000000" w:rsidRDefault="00000000" w:rsidRPr="00000000" w14:paraId="00000033">
      <w:pPr>
        <w:tabs>
          <w:tab w:val="left" w:leader="none" w:pos="3030"/>
        </w:tabs>
        <w:spacing w:line="120" w:lineRule="auto"/>
        <w:rPr/>
      </w:pPr>
      <w:r w:rsidDel="00000000" w:rsidR="00000000" w:rsidRPr="00000000">
        <w:rPr>
          <w:rtl w:val="0"/>
        </w:rPr>
        <w:t xml:space="preserve">that perhaps the week after Memorial Day could also be a proposed day to visit the museum.</w:t>
      </w:r>
    </w:p>
    <w:p w:rsidR="00000000" w:rsidDel="00000000" w:rsidP="00000000" w:rsidRDefault="00000000" w:rsidRPr="00000000" w14:paraId="00000034">
      <w:pPr>
        <w:tabs>
          <w:tab w:val="left" w:leader="none" w:pos="3030"/>
        </w:tabs>
        <w:spacing w:line="120" w:lineRule="auto"/>
        <w:rPr/>
      </w:pPr>
      <w:r w:rsidDel="00000000" w:rsidR="00000000" w:rsidRPr="00000000">
        <w:rPr>
          <w:rtl w:val="0"/>
        </w:rPr>
        <w:t xml:space="preserve">DC Expo: We will need to get busy with posters about the Railroad to exhibit that day. Lois and Nan</w:t>
      </w:r>
    </w:p>
    <w:p w:rsidR="00000000" w:rsidDel="00000000" w:rsidP="00000000" w:rsidRDefault="00000000" w:rsidRPr="00000000" w14:paraId="00000035">
      <w:pPr>
        <w:tabs>
          <w:tab w:val="left" w:leader="none" w:pos="3030"/>
        </w:tabs>
        <w:spacing w:line="120" w:lineRule="auto"/>
        <w:rPr/>
      </w:pPr>
      <w:r w:rsidDel="00000000" w:rsidR="00000000" w:rsidRPr="00000000">
        <w:rPr>
          <w:rtl w:val="0"/>
        </w:rPr>
        <w:t xml:space="preserve">are thinking about something interactive to add interest.</w:t>
      </w:r>
    </w:p>
    <w:p w:rsidR="00000000" w:rsidDel="00000000" w:rsidP="00000000" w:rsidRDefault="00000000" w:rsidRPr="00000000" w14:paraId="00000036">
      <w:pPr>
        <w:tabs>
          <w:tab w:val="left" w:leader="none" w:pos="3030"/>
        </w:tabs>
        <w:spacing w:line="120" w:lineRule="auto"/>
        <w:rPr>
          <w:i w:val="1"/>
          <w:iCs w:val="1"/>
          <w:u w:val="single"/>
        </w:rPr>
      </w:pPr>
      <w:r w:rsidDel="00000000" w:rsidR="00000000" w:rsidRPr="00000000">
        <w:rPr>
          <w:i w:val="1"/>
          <w:iCs w:val="1"/>
          <w:u w:val="single"/>
          <w:rtl w:val="0"/>
        </w:rPr>
        <w:t xml:space="preserve">Calendars/schedules</w:t>
      </w:r>
    </w:p>
    <w:p w:rsidR="00000000" w:rsidDel="00000000" w:rsidP="00000000" w:rsidRDefault="00000000" w:rsidRPr="00000000" w14:paraId="00000037">
      <w:pPr>
        <w:tabs>
          <w:tab w:val="left" w:leader="none" w:pos="3030"/>
        </w:tabs>
        <w:spacing w:line="120" w:lineRule="auto"/>
        <w:rPr/>
      </w:pPr>
      <w:r w:rsidDel="00000000" w:rsidR="00000000" w:rsidRPr="00000000">
        <w:rPr>
          <w:rtl w:val="0"/>
        </w:rPr>
        <w:t xml:space="preserve">   </w:t>
      </w:r>
      <w:r w:rsidDel="00000000" w:rsidR="00000000" w:rsidRPr="00000000">
        <w:rPr>
          <w:b w:val="1"/>
          <w:bCs w:val="1"/>
          <w:rtl w:val="0"/>
        </w:rPr>
        <w:t xml:space="preserve">Newsletter</w:t>
      </w:r>
      <w:r w:rsidDel="00000000" w:rsidR="00000000" w:rsidRPr="00000000">
        <w:rPr>
          <w:rtl w:val="0"/>
        </w:rPr>
        <w:t xml:space="preserve">: our next newsletter would need to go out in May</w:t>
      </w:r>
    </w:p>
    <w:p w:rsidR="00000000" w:rsidDel="00000000" w:rsidP="00000000" w:rsidRDefault="00000000" w:rsidRPr="00000000" w14:paraId="00000038">
      <w:pPr>
        <w:tabs>
          <w:tab w:val="left" w:leader="none" w:pos="3030"/>
        </w:tabs>
        <w:spacing w:line="120" w:lineRule="auto"/>
        <w:rPr/>
      </w:pPr>
      <w:r w:rsidDel="00000000" w:rsidR="00000000" w:rsidRPr="00000000">
        <w:rPr>
          <w:rtl w:val="0"/>
        </w:rPr>
        <w:t xml:space="preserve">   </w:t>
      </w:r>
      <w:r w:rsidDel="00000000" w:rsidR="00000000" w:rsidRPr="00000000">
        <w:rPr>
          <w:b w:val="1"/>
          <w:bCs w:val="1"/>
          <w:rtl w:val="0"/>
        </w:rPr>
        <w:t xml:space="preserve">Annual Meeting plans</w:t>
      </w:r>
      <w:r w:rsidDel="00000000" w:rsidR="00000000" w:rsidRPr="00000000">
        <w:rPr>
          <w:rtl w:val="0"/>
        </w:rPr>
        <w:t xml:space="preserve">: We will be able to hold the meeting at the Mantorville Sr Ctr, April 24, 2PM.</w:t>
      </w:r>
    </w:p>
    <w:p w:rsidR="00000000" w:rsidDel="00000000" w:rsidP="00000000" w:rsidRDefault="00000000" w:rsidRPr="00000000" w14:paraId="00000039">
      <w:pPr>
        <w:tabs>
          <w:tab w:val="left" w:leader="none" w:pos="3030"/>
        </w:tabs>
        <w:spacing w:line="120" w:lineRule="auto"/>
        <w:rPr/>
      </w:pPr>
      <w:r w:rsidDel="00000000" w:rsidR="00000000" w:rsidRPr="00000000">
        <w:rPr>
          <w:rtl w:val="0"/>
        </w:rPr>
        <w:t xml:space="preserve">Mr Bianchi will give a presentation about Railroads. Jean will need to bring in her flatscreen TV and</w:t>
      </w:r>
    </w:p>
    <w:p w:rsidR="00000000" w:rsidDel="00000000" w:rsidP="00000000" w:rsidRDefault="00000000" w:rsidRPr="00000000" w14:paraId="0000003A">
      <w:pPr>
        <w:tabs>
          <w:tab w:val="left" w:leader="none" w:pos="3030"/>
        </w:tabs>
        <w:spacing w:line="120" w:lineRule="auto"/>
        <w:rPr/>
      </w:pPr>
      <w:r w:rsidDel="00000000" w:rsidR="00000000" w:rsidRPr="00000000">
        <w:rPr>
          <w:rtl w:val="0"/>
        </w:rPr>
        <w:t xml:space="preserve">Tom will help us figure out connections for a powerpoint/video presentation.</w:t>
      </w:r>
    </w:p>
    <w:p w:rsidR="00000000" w:rsidDel="00000000" w:rsidP="00000000" w:rsidRDefault="00000000" w:rsidRPr="00000000" w14:paraId="0000003B">
      <w:pPr>
        <w:tabs>
          <w:tab w:val="left" w:leader="none" w:pos="3030"/>
        </w:tabs>
        <w:spacing w:line="120" w:lineRule="auto"/>
        <w:rPr/>
      </w:pPr>
      <w:r w:rsidDel="00000000" w:rsidR="00000000" w:rsidRPr="00000000">
        <w:rPr>
          <w:rtl w:val="0"/>
        </w:rPr>
      </w:r>
    </w:p>
    <w:p w:rsidR="00000000" w:rsidDel="00000000" w:rsidP="00000000" w:rsidRDefault="00000000" w:rsidRPr="00000000" w14:paraId="0000003C">
      <w:pPr>
        <w:tabs>
          <w:tab w:val="left" w:leader="none" w:pos="3030"/>
        </w:tabs>
        <w:spacing w:line="120" w:lineRule="auto"/>
        <w:rPr/>
      </w:pPr>
      <w:r w:rsidDel="00000000" w:rsidR="00000000" w:rsidRPr="00000000">
        <w:rPr>
          <w:b w:val="1"/>
          <w:bCs w:val="1"/>
          <w:rtl w:val="0"/>
        </w:rPr>
        <w:t xml:space="preserve">Memorial Day service:</w:t>
      </w:r>
      <w:r w:rsidDel="00000000" w:rsidR="00000000" w:rsidRPr="00000000">
        <w:rPr>
          <w:rtl w:val="0"/>
        </w:rPr>
        <w:t xml:space="preserve"> we will hold this as usual at the Wasioja Seminary (rainout would be at</w:t>
      </w:r>
    </w:p>
    <w:p w:rsidR="00000000" w:rsidDel="00000000" w:rsidP="00000000" w:rsidRDefault="00000000" w:rsidRPr="00000000" w14:paraId="0000003D">
      <w:pPr>
        <w:tabs>
          <w:tab w:val="left" w:leader="none" w:pos="3030"/>
        </w:tabs>
        <w:spacing w:line="120" w:lineRule="auto"/>
        <w:rPr/>
      </w:pPr>
      <w:r w:rsidDel="00000000" w:rsidR="00000000" w:rsidRPr="00000000">
        <w:rPr>
          <w:rtl w:val="0"/>
        </w:rPr>
        <w:t xml:space="preserve">Wasi Church). Lois contacted Triton Social Studies teacher to possibly have a student give</w:t>
      </w:r>
    </w:p>
    <w:p w:rsidR="00000000" w:rsidDel="00000000" w:rsidP="00000000" w:rsidRDefault="00000000" w:rsidRPr="00000000" w14:paraId="0000003E">
      <w:pPr>
        <w:tabs>
          <w:tab w:val="left" w:leader="none" w:pos="3030"/>
        </w:tabs>
        <w:spacing w:line="120" w:lineRule="auto"/>
        <w:rPr/>
      </w:pPr>
      <w:r w:rsidDel="00000000" w:rsidR="00000000" w:rsidRPr="00000000">
        <w:rPr>
          <w:rtl w:val="0"/>
        </w:rPr>
        <w:t xml:space="preserve">our message. We will ask visitors to bring their own chairs this year as we do not have the volunteer</w:t>
      </w:r>
    </w:p>
    <w:p w:rsidR="00000000" w:rsidDel="00000000" w:rsidP="00000000" w:rsidRDefault="00000000" w:rsidRPr="00000000" w14:paraId="0000003F">
      <w:pPr>
        <w:tabs>
          <w:tab w:val="left" w:leader="none" w:pos="3030"/>
        </w:tabs>
        <w:spacing w:line="120" w:lineRule="auto"/>
        <w:rPr/>
      </w:pPr>
      <w:r w:rsidDel="00000000" w:rsidR="00000000" w:rsidRPr="00000000">
        <w:rPr>
          <w:rtl w:val="0"/>
        </w:rPr>
        <w:t xml:space="preserve">power to move the benches in and out of storage.</w:t>
      </w:r>
    </w:p>
    <w:p w:rsidR="00000000" w:rsidDel="00000000" w:rsidP="00000000" w:rsidRDefault="00000000" w:rsidRPr="00000000" w14:paraId="00000040">
      <w:pPr>
        <w:tabs>
          <w:tab w:val="left" w:leader="none" w:pos="3030"/>
        </w:tabs>
        <w:spacing w:line="120" w:lineRule="auto"/>
        <w:rPr/>
      </w:pPr>
      <w:r w:rsidDel="00000000" w:rsidR="00000000" w:rsidRPr="00000000">
        <w:rPr>
          <w:rtl w:val="0"/>
        </w:rPr>
      </w:r>
    </w:p>
    <w:p w:rsidR="00000000" w:rsidDel="00000000" w:rsidP="00000000" w:rsidRDefault="00000000" w:rsidRPr="00000000" w14:paraId="00000041">
      <w:pPr>
        <w:tabs>
          <w:tab w:val="left" w:leader="none" w:pos="3030"/>
        </w:tabs>
        <w:spacing w:line="120" w:lineRule="auto"/>
        <w:rPr/>
      </w:pPr>
      <w:r w:rsidDel="00000000" w:rsidR="00000000" w:rsidRPr="00000000">
        <w:rPr>
          <w:b w:val="1"/>
          <w:bCs w:val="1"/>
          <w:rtl w:val="0"/>
        </w:rPr>
        <w:t xml:space="preserve">3rd MN:</w:t>
      </w:r>
      <w:r w:rsidDel="00000000" w:rsidR="00000000" w:rsidRPr="00000000">
        <w:rPr>
          <w:rtl w:val="0"/>
        </w:rPr>
        <w:t xml:space="preserve"> we have nothing new to report about a potential visit this Summer.</w:t>
      </w:r>
    </w:p>
    <w:p w:rsidR="00000000" w:rsidDel="00000000" w:rsidP="00000000" w:rsidRDefault="00000000" w:rsidRPr="00000000" w14:paraId="00000042">
      <w:pPr>
        <w:tabs>
          <w:tab w:val="left" w:leader="none" w:pos="3030"/>
        </w:tabs>
        <w:spacing w:line="120" w:lineRule="auto"/>
        <w:rPr/>
      </w:pPr>
      <w:r w:rsidDel="00000000" w:rsidR="00000000" w:rsidRPr="00000000">
        <w:rPr>
          <w:rtl w:val="0"/>
        </w:rPr>
      </w:r>
    </w:p>
    <w:p w:rsidR="00000000" w:rsidDel="00000000" w:rsidP="00000000" w:rsidRDefault="00000000" w:rsidRPr="00000000" w14:paraId="00000043">
      <w:pPr>
        <w:tabs>
          <w:tab w:val="left" w:leader="none" w:pos="3030"/>
        </w:tabs>
        <w:spacing w:line="120" w:lineRule="auto"/>
        <w:rPr/>
      </w:pPr>
      <w:r w:rsidDel="00000000" w:rsidR="00000000" w:rsidRPr="00000000">
        <w:rPr>
          <w:b w:val="1"/>
          <w:bCs w:val="1"/>
          <w:rtl w:val="0"/>
        </w:rPr>
        <w:t xml:space="preserve">Museum Opening Day:</w:t>
      </w:r>
      <w:r w:rsidDel="00000000" w:rsidR="00000000" w:rsidRPr="00000000">
        <w:rPr>
          <w:rtl w:val="0"/>
        </w:rPr>
        <w:t xml:space="preserve"> will be Thursday, May 14. We need volunteers to clean prior to the</w:t>
      </w:r>
    </w:p>
    <w:p w:rsidR="00000000" w:rsidDel="00000000" w:rsidP="00000000" w:rsidRDefault="00000000" w:rsidRPr="00000000" w14:paraId="00000044">
      <w:pPr>
        <w:tabs>
          <w:tab w:val="left" w:leader="none" w:pos="3030"/>
        </w:tabs>
        <w:spacing w:line="120" w:lineRule="auto"/>
        <w:rPr/>
      </w:pPr>
      <w:r w:rsidDel="00000000" w:rsidR="00000000" w:rsidRPr="00000000">
        <w:rPr>
          <w:rtl w:val="0"/>
        </w:rPr>
        <w:t xml:space="preserve">opening day. We will switch out our sewing, cooking, Peg Lynch, and community/Naegeli bands</w:t>
      </w:r>
    </w:p>
    <w:p w:rsidR="00000000" w:rsidDel="00000000" w:rsidP="00000000" w:rsidRDefault="00000000" w:rsidRPr="00000000" w14:paraId="00000045">
      <w:pPr>
        <w:tabs>
          <w:tab w:val="left" w:leader="none" w:pos="3030"/>
        </w:tabs>
        <w:spacing w:line="120" w:lineRule="auto"/>
        <w:rPr/>
      </w:pPr>
      <w:r w:rsidDel="00000000" w:rsidR="00000000" w:rsidRPr="00000000">
        <w:rPr>
          <w:rtl w:val="0"/>
        </w:rPr>
        <w:t xml:space="preserve">exhibits for ladies accessories, trains and Slingerland furnishings that we took into our collection last</w:t>
      </w:r>
    </w:p>
    <w:p w:rsidR="00000000" w:rsidDel="00000000" w:rsidP="00000000" w:rsidRDefault="00000000" w:rsidRPr="00000000" w14:paraId="00000046">
      <w:pPr>
        <w:tabs>
          <w:tab w:val="left" w:leader="none" w:pos="3030"/>
        </w:tabs>
        <w:spacing w:line="120" w:lineRule="auto"/>
        <w:rPr/>
      </w:pPr>
      <w:r w:rsidDel="00000000" w:rsidR="00000000" w:rsidRPr="00000000">
        <w:rPr>
          <w:rtl w:val="0"/>
        </w:rPr>
        <w:t xml:space="preserve">summer. Signage and posters will need to be oʻresearched.</w:t>
      </w:r>
    </w:p>
    <w:p w:rsidR="00000000" w:rsidDel="00000000" w:rsidP="00000000" w:rsidRDefault="00000000" w:rsidRPr="00000000" w14:paraId="00000047">
      <w:pPr>
        <w:tabs>
          <w:tab w:val="left" w:leader="none" w:pos="3030"/>
        </w:tabs>
        <w:spacing w:line="120" w:lineRule="auto"/>
        <w:rPr/>
      </w:pPr>
      <w:r w:rsidDel="00000000" w:rsidR="00000000" w:rsidRPr="00000000">
        <w:rPr>
          <w:rtl w:val="0"/>
        </w:rPr>
      </w:r>
    </w:p>
    <w:p w:rsidR="00000000" w:rsidDel="00000000" w:rsidP="00000000" w:rsidRDefault="00000000" w:rsidRPr="00000000" w14:paraId="00000048">
      <w:pPr>
        <w:tabs>
          <w:tab w:val="left" w:leader="none" w:pos="3030"/>
        </w:tabs>
        <w:spacing w:line="120" w:lineRule="auto"/>
        <w:rPr/>
      </w:pPr>
      <w:r w:rsidDel="00000000" w:rsidR="00000000" w:rsidRPr="00000000">
        <w:rPr>
          <w:b w:val="1"/>
          <w:bCs w:val="1"/>
          <w:rtl w:val="0"/>
        </w:rPr>
        <w:t xml:space="preserve">Fair exhibits:</w:t>
      </w:r>
      <w:r w:rsidDel="00000000" w:rsidR="00000000" w:rsidRPr="00000000">
        <w:rPr>
          <w:rtl w:val="0"/>
        </w:rPr>
        <w:t xml:space="preserve"> Brief discussion about exhibits including the Railroads, Century Farms and the need</w:t>
      </w:r>
    </w:p>
    <w:p w:rsidR="00000000" w:rsidDel="00000000" w:rsidP="00000000" w:rsidRDefault="00000000" w:rsidRPr="00000000" w14:paraId="00000049">
      <w:pPr>
        <w:tabs>
          <w:tab w:val="left" w:leader="none" w:pos="3030"/>
        </w:tabs>
        <w:spacing w:line="120" w:lineRule="auto"/>
        <w:rPr/>
      </w:pPr>
      <w:r w:rsidDel="00000000" w:rsidR="00000000" w:rsidRPr="00000000">
        <w:rPr>
          <w:rtl w:val="0"/>
        </w:rPr>
        <w:t xml:space="preserve">for volunteers to help staff.</w:t>
      </w:r>
    </w:p>
    <w:p w:rsidR="00000000" w:rsidDel="00000000" w:rsidP="00000000" w:rsidRDefault="00000000" w:rsidRPr="00000000" w14:paraId="0000004A">
      <w:pPr>
        <w:tabs>
          <w:tab w:val="left" w:leader="none" w:pos="3030"/>
        </w:tabs>
        <w:spacing w:line="120" w:lineRule="auto"/>
        <w:rPr/>
      </w:pPr>
      <w:r w:rsidDel="00000000" w:rsidR="00000000" w:rsidRPr="00000000">
        <w:rPr>
          <w:rtl w:val="0"/>
        </w:rPr>
      </w:r>
    </w:p>
    <w:p w:rsidR="00000000" w:rsidDel="00000000" w:rsidP="00000000" w:rsidRDefault="00000000" w:rsidRPr="00000000" w14:paraId="0000004B">
      <w:pPr>
        <w:tabs>
          <w:tab w:val="left" w:leader="none" w:pos="3030"/>
        </w:tabs>
        <w:spacing w:line="240" w:lineRule="auto"/>
        <w:rPr/>
      </w:pPr>
      <w:r w:rsidDel="00000000" w:rsidR="00000000" w:rsidRPr="00000000">
        <w:rPr>
          <w:b w:val="1"/>
          <w:bCs w:val="1"/>
          <w:rtl w:val="0"/>
        </w:rPr>
        <w:t xml:space="preserve">Fundraisers:</w:t>
      </w:r>
      <w:r w:rsidDel="00000000" w:rsidR="00000000" w:rsidRPr="00000000">
        <w:rPr>
          <w:rtl w:val="0"/>
        </w:rPr>
        <w:t xml:space="preserve"> at this time our biggest fundraiser will be the Christmas Event. We will look</w:t>
      </w:r>
    </w:p>
    <w:p w:rsidR="00000000" w:rsidDel="00000000" w:rsidP="00000000" w:rsidRDefault="00000000" w:rsidRPr="00000000" w14:paraId="0000004C">
      <w:pPr>
        <w:tabs>
          <w:tab w:val="left" w:leader="none" w:pos="3030"/>
        </w:tabs>
        <w:spacing w:line="240" w:lineRule="auto"/>
        <w:rPr/>
      </w:pPr>
      <w:r w:rsidDel="00000000" w:rsidR="00000000" w:rsidRPr="00000000">
        <w:rPr>
          <w:rtl w:val="0"/>
        </w:rPr>
        <w:t xml:space="preserve">into having Marigold Days activities such as a “Sarah’s Attic” rummage sale which would entail asking our members to donate items for that sale (strict guidelines about what we would accept), along with Tshirt sales and volunteer workers. Tom would consider giving the Walking Tour on Saturday afternoon.</w:t>
      </w:r>
    </w:p>
    <w:p w:rsidR="00000000" w:rsidDel="00000000" w:rsidP="00000000" w:rsidRDefault="00000000" w:rsidRPr="00000000" w14:paraId="0000004D">
      <w:pPr>
        <w:tabs>
          <w:tab w:val="left" w:leader="none" w:pos="3030"/>
        </w:tabs>
        <w:spacing w:line="120" w:lineRule="auto"/>
        <w:rPr/>
      </w:pPr>
      <w:r w:rsidDel="00000000" w:rsidR="00000000" w:rsidRPr="00000000">
        <w:rPr>
          <w:rtl w:val="0"/>
        </w:rPr>
      </w:r>
    </w:p>
    <w:p w:rsidR="00000000" w:rsidDel="00000000" w:rsidP="00000000" w:rsidRDefault="00000000" w:rsidRPr="00000000" w14:paraId="0000004E">
      <w:pPr>
        <w:tabs>
          <w:tab w:val="left" w:leader="none" w:pos="3030"/>
        </w:tabs>
        <w:spacing w:line="12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New Business</w:t>
      </w:r>
    </w:p>
    <w:p w:rsidR="00000000" w:rsidDel="00000000" w:rsidP="00000000" w:rsidRDefault="00000000" w:rsidRPr="00000000" w14:paraId="0000004F">
      <w:pPr>
        <w:tabs>
          <w:tab w:val="left" w:leader="none" w:pos="3030"/>
        </w:tabs>
        <w:spacing w:line="240" w:lineRule="auto"/>
        <w:rPr/>
      </w:pPr>
      <w:r w:rsidDel="00000000" w:rsidR="00000000" w:rsidRPr="00000000">
        <w:rPr>
          <w:i w:val="1"/>
          <w:iCs w:val="1"/>
          <w:u w:val="single"/>
          <w:rtl w:val="0"/>
        </w:rPr>
        <w:t xml:space="preserve">2025 Volunteer Hours</w:t>
      </w:r>
      <w:r w:rsidDel="00000000" w:rsidR="00000000" w:rsidRPr="00000000">
        <w:rPr>
          <w:rtl w:val="0"/>
        </w:rPr>
        <w:t xml:space="preserve"> - 3062.5 hours, and many more have not been documented. Mary Sue will look through her notes so we capture more of the volunteer hours associated with cleaning and other events through last year. All board members were asked to be more diligent about tracking their hours in their calendars for 2026. These numbers reflect that we do have an active group of volunteers. We will use the information to present to our County Commissioners as well as for some grants we could apply for.</w:t>
      </w:r>
    </w:p>
    <w:p w:rsidR="00000000" w:rsidDel="00000000" w:rsidP="00000000" w:rsidRDefault="00000000" w:rsidRPr="00000000" w14:paraId="00000050">
      <w:pPr>
        <w:tabs>
          <w:tab w:val="left" w:leader="none" w:pos="3030"/>
        </w:tabs>
        <w:spacing w:line="120" w:lineRule="auto"/>
        <w:rPr/>
      </w:pPr>
      <w:r w:rsidDel="00000000" w:rsidR="00000000" w:rsidRPr="00000000">
        <w:rPr>
          <w:rtl w:val="0"/>
        </w:rPr>
      </w:r>
    </w:p>
    <w:p w:rsidR="00000000" w:rsidDel="00000000" w:rsidP="00000000" w:rsidRDefault="00000000" w:rsidRPr="00000000" w14:paraId="00000051">
      <w:pPr>
        <w:tabs>
          <w:tab w:val="left" w:leader="none" w:pos="3030"/>
        </w:tabs>
        <w:spacing w:line="120" w:lineRule="auto"/>
        <w:rPr/>
      </w:pPr>
      <w:r w:rsidDel="00000000" w:rsidR="00000000" w:rsidRPr="00000000">
        <w:rPr>
          <w:i w:val="1"/>
          <w:iCs w:val="1"/>
          <w:u w:val="single"/>
          <w:rtl w:val="0"/>
        </w:rPr>
        <w:t xml:space="preserve">Building/Memorials fund review before annual meeting - </w:t>
      </w:r>
      <w:r w:rsidDel="00000000" w:rsidR="00000000" w:rsidRPr="00000000">
        <w:rPr>
          <w:rtl w:val="0"/>
        </w:rPr>
        <w:t xml:space="preserve"> Tom and Mary Sue will pull past</w:t>
      </w:r>
    </w:p>
    <w:p w:rsidR="00000000" w:rsidDel="00000000" w:rsidP="00000000" w:rsidRDefault="00000000" w:rsidRPr="00000000" w14:paraId="00000052">
      <w:pPr>
        <w:tabs>
          <w:tab w:val="left" w:leader="none" w:pos="3030"/>
        </w:tabs>
        <w:spacing w:line="120" w:lineRule="auto"/>
        <w:rPr/>
      </w:pPr>
      <w:r w:rsidDel="00000000" w:rsidR="00000000" w:rsidRPr="00000000">
        <w:rPr>
          <w:rtl w:val="0"/>
        </w:rPr>
        <w:t xml:space="preserve">Treasurer reports to capture other monies that should have been earmarked for the Building Fund.</w:t>
      </w:r>
    </w:p>
    <w:p w:rsidR="00000000" w:rsidDel="00000000" w:rsidP="00000000" w:rsidRDefault="00000000" w:rsidRPr="00000000" w14:paraId="00000053">
      <w:pPr>
        <w:tabs>
          <w:tab w:val="left" w:leader="none" w:pos="3030"/>
        </w:tabs>
        <w:spacing w:line="120" w:lineRule="auto"/>
        <w:rPr/>
      </w:pPr>
      <w:r w:rsidDel="00000000" w:rsidR="00000000" w:rsidRPr="00000000">
        <w:rPr>
          <w:rtl w:val="0"/>
        </w:rPr>
      </w:r>
    </w:p>
    <w:p w:rsidR="00000000" w:rsidDel="00000000" w:rsidP="00000000" w:rsidRDefault="00000000" w:rsidRPr="00000000" w14:paraId="00000054">
      <w:pPr>
        <w:tabs>
          <w:tab w:val="left" w:leader="none" w:pos="3030"/>
        </w:tabs>
        <w:spacing w:line="120" w:lineRule="auto"/>
        <w:rPr/>
      </w:pPr>
      <w:r w:rsidDel="00000000" w:rsidR="00000000" w:rsidRPr="00000000">
        <w:rPr>
          <w:i w:val="1"/>
          <w:iCs w:val="1"/>
          <w:u w:val="single"/>
          <w:rtl w:val="0"/>
        </w:rPr>
        <w:t xml:space="preserve">DCHS Website - </w:t>
      </w:r>
      <w:r w:rsidDel="00000000" w:rsidR="00000000" w:rsidRPr="00000000">
        <w:rPr>
          <w:rtl w:val="0"/>
        </w:rPr>
        <w:t xml:space="preserve">Tom will work at tagging our “Square” charging system to a donate button on</w:t>
      </w:r>
    </w:p>
    <w:p w:rsidR="00000000" w:rsidDel="00000000" w:rsidP="00000000" w:rsidRDefault="00000000" w:rsidRPr="00000000" w14:paraId="00000055">
      <w:pPr>
        <w:tabs>
          <w:tab w:val="left" w:leader="none" w:pos="3030"/>
        </w:tabs>
        <w:spacing w:line="120" w:lineRule="auto"/>
        <w:rPr/>
      </w:pPr>
      <w:r w:rsidDel="00000000" w:rsidR="00000000" w:rsidRPr="00000000">
        <w:rPr>
          <w:rtl w:val="0"/>
        </w:rPr>
        <w:t xml:space="preserve">our website so visitors can easily contribute to our society. This “donate button” can also be used in</w:t>
      </w:r>
    </w:p>
    <w:p w:rsidR="00000000" w:rsidDel="00000000" w:rsidP="00000000" w:rsidRDefault="00000000" w:rsidRPr="00000000" w14:paraId="00000056">
      <w:pPr>
        <w:tabs>
          <w:tab w:val="left" w:leader="none" w:pos="3030"/>
        </w:tabs>
        <w:spacing w:line="120" w:lineRule="auto"/>
        <w:rPr/>
      </w:pPr>
      <w:r w:rsidDel="00000000" w:rsidR="00000000" w:rsidRPr="00000000">
        <w:rPr>
          <w:rtl w:val="0"/>
        </w:rPr>
        <w:t xml:space="preserve">all of our electronic mailings for folks to send their donations electronically. GiveMN as well as LGL</w:t>
      </w:r>
    </w:p>
    <w:p w:rsidR="00000000" w:rsidDel="00000000" w:rsidP="00000000" w:rsidRDefault="00000000" w:rsidRPr="00000000" w14:paraId="00000057">
      <w:pPr>
        <w:tabs>
          <w:tab w:val="left" w:leader="none" w:pos="3030"/>
        </w:tabs>
        <w:spacing w:line="120" w:lineRule="auto"/>
        <w:rPr/>
      </w:pPr>
      <w:r w:rsidDel="00000000" w:rsidR="00000000" w:rsidRPr="00000000">
        <w:rPr>
          <w:rtl w:val="0"/>
        </w:rPr>
        <w:t xml:space="preserve">webinars both encourage this donation capability.</w:t>
      </w:r>
    </w:p>
    <w:p w:rsidR="00000000" w:rsidDel="00000000" w:rsidP="00000000" w:rsidRDefault="00000000" w:rsidRPr="00000000" w14:paraId="00000058">
      <w:pPr>
        <w:tabs>
          <w:tab w:val="left" w:leader="none" w:pos="3030"/>
        </w:tabs>
        <w:spacing w:line="120" w:lineRule="auto"/>
        <w:rPr/>
      </w:pPr>
      <w:r w:rsidDel="00000000" w:rsidR="00000000" w:rsidRPr="00000000">
        <w:rPr>
          <w:rtl w:val="0"/>
        </w:rPr>
      </w:r>
    </w:p>
    <w:p w:rsidR="00000000" w:rsidDel="00000000" w:rsidP="00000000" w:rsidRDefault="00000000" w:rsidRPr="00000000" w14:paraId="00000059">
      <w:pPr>
        <w:tabs>
          <w:tab w:val="left" w:leader="none" w:pos="3030"/>
        </w:tabs>
        <w:spacing w:line="120" w:lineRule="auto"/>
        <w:rPr/>
      </w:pPr>
      <w:r w:rsidDel="00000000" w:rsidR="00000000" w:rsidRPr="00000000">
        <w:rPr>
          <w:i w:val="1"/>
          <w:iCs w:val="1"/>
          <w:u w:val="single"/>
          <w:rtl w:val="0"/>
        </w:rPr>
        <w:t xml:space="preserve">MALHM Conference </w:t>
      </w:r>
      <w:r w:rsidDel="00000000" w:rsidR="00000000" w:rsidRPr="00000000">
        <w:rPr>
          <w:rtl w:val="0"/>
        </w:rPr>
        <w:t xml:space="preserve">-  Nan made a motion to pay for 2 registrations, 1 night of lodging (or half if</w:t>
      </w:r>
    </w:p>
    <w:p w:rsidR="00000000" w:rsidDel="00000000" w:rsidP="00000000" w:rsidRDefault="00000000" w:rsidRPr="00000000" w14:paraId="0000005A">
      <w:pPr>
        <w:tabs>
          <w:tab w:val="left" w:leader="none" w:pos="3030"/>
        </w:tabs>
        <w:spacing w:line="120" w:lineRule="auto"/>
        <w:rPr/>
      </w:pPr>
      <w:r w:rsidDel="00000000" w:rsidR="00000000" w:rsidRPr="00000000">
        <w:rPr>
          <w:rtl w:val="0"/>
        </w:rPr>
        <w:t xml:space="preserve">someone prefers a separate room), and one evening meal for the MALHM conference in Mankato in</w:t>
      </w:r>
    </w:p>
    <w:p w:rsidR="00000000" w:rsidDel="00000000" w:rsidP="00000000" w:rsidRDefault="00000000" w:rsidRPr="00000000" w14:paraId="0000005B">
      <w:pPr>
        <w:tabs>
          <w:tab w:val="left" w:leader="none" w:pos="3030"/>
        </w:tabs>
        <w:spacing w:line="120" w:lineRule="auto"/>
        <w:rPr/>
      </w:pPr>
      <w:r w:rsidDel="00000000" w:rsidR="00000000" w:rsidRPr="00000000">
        <w:rPr>
          <w:rtl w:val="0"/>
        </w:rPr>
        <w:t xml:space="preserve">late April. Tom seconded, vote was carried unanimously. Once we establish who will attend Jean will</w:t>
      </w:r>
    </w:p>
    <w:p w:rsidR="00000000" w:rsidDel="00000000" w:rsidP="00000000" w:rsidRDefault="00000000" w:rsidRPr="00000000" w14:paraId="0000005C">
      <w:pPr>
        <w:tabs>
          <w:tab w:val="left" w:leader="none" w:pos="3030"/>
        </w:tabs>
        <w:spacing w:line="120" w:lineRule="auto"/>
        <w:rPr/>
      </w:pPr>
      <w:r w:rsidDel="00000000" w:rsidR="00000000" w:rsidRPr="00000000">
        <w:rPr>
          <w:rtl w:val="0"/>
        </w:rPr>
        <w:t xml:space="preserve">get the registrations sent in.</w:t>
      </w:r>
    </w:p>
    <w:p w:rsidR="00000000" w:rsidDel="00000000" w:rsidP="00000000" w:rsidRDefault="00000000" w:rsidRPr="00000000" w14:paraId="0000005D">
      <w:pPr>
        <w:tabs>
          <w:tab w:val="left" w:leader="none" w:pos="3030"/>
        </w:tabs>
        <w:spacing w:line="120" w:lineRule="auto"/>
        <w:rPr/>
      </w:pPr>
      <w:r w:rsidDel="00000000" w:rsidR="00000000" w:rsidRPr="00000000">
        <w:rPr>
          <w:rtl w:val="0"/>
        </w:rPr>
      </w:r>
    </w:p>
    <w:p w:rsidR="00000000" w:rsidDel="00000000" w:rsidP="00000000" w:rsidRDefault="00000000" w:rsidRPr="00000000" w14:paraId="0000005E">
      <w:pPr>
        <w:tabs>
          <w:tab w:val="left" w:leader="none" w:pos="3030"/>
        </w:tabs>
        <w:spacing w:line="120" w:lineRule="auto"/>
        <w:rPr/>
      </w:pPr>
      <w:r w:rsidDel="00000000" w:rsidR="00000000" w:rsidRPr="00000000">
        <w:rPr>
          <w:rtl w:val="0"/>
        </w:rPr>
        <w:t xml:space="preserve">Adjourn: 3:00 PM</w:t>
      </w:r>
    </w:p>
    <w:p w:rsidR="00000000" w:rsidDel="00000000" w:rsidP="00000000" w:rsidRDefault="00000000" w:rsidRPr="00000000" w14:paraId="0000005F">
      <w:pPr>
        <w:tabs>
          <w:tab w:val="left" w:leader="none" w:pos="3030"/>
        </w:tabs>
        <w:spacing w:line="120" w:lineRule="auto"/>
        <w:rPr/>
      </w:pPr>
      <w:r w:rsidDel="00000000" w:rsidR="00000000" w:rsidRPr="00000000">
        <w:rPr>
          <w:rtl w:val="0"/>
        </w:rPr>
        <w:t xml:space="preserve">Submitted by Nan, Mary Sue and Jean</w:t>
      </w:r>
    </w:p>
    <w:p w:rsidR="00000000" w:rsidDel="00000000" w:rsidP="00000000" w:rsidRDefault="00000000" w:rsidRPr="00000000" w14:paraId="00000060">
      <w:pPr>
        <w:tabs>
          <w:tab w:val="left" w:leader="none" w:pos="3030"/>
        </w:tabs>
        <w:spacing w:line="120" w:lineRule="auto"/>
        <w:rPr/>
      </w:pPr>
      <w:r w:rsidDel="00000000" w:rsidR="00000000" w:rsidRPr="00000000">
        <w:rPr>
          <w:rtl w:val="0"/>
        </w:rPr>
      </w:r>
    </w:p>
    <w:p w:rsidR="00000000" w:rsidDel="00000000" w:rsidP="00000000" w:rsidRDefault="00000000" w:rsidRPr="00000000" w14:paraId="00000061">
      <w:pPr>
        <w:tabs>
          <w:tab w:val="left" w:leader="none" w:pos="3030"/>
        </w:tabs>
        <w:spacing w:line="120" w:lineRule="auto"/>
        <w:rPr/>
      </w:pPr>
      <w:r w:rsidDel="00000000" w:rsidR="00000000" w:rsidRPr="00000000">
        <w:rPr>
          <w:rtl w:val="0"/>
        </w:rPr>
        <w:t xml:space="preserve">Next Board Meeting: Kasson Library</w:t>
      </w:r>
    </w:p>
    <w:p w:rsidR="00000000" w:rsidDel="00000000" w:rsidP="00000000" w:rsidRDefault="00000000" w:rsidRPr="00000000" w14:paraId="00000062">
      <w:pPr>
        <w:tabs>
          <w:tab w:val="left" w:leader="none" w:pos="3030"/>
        </w:tabs>
        <w:spacing w:line="120" w:lineRule="auto"/>
        <w:rPr/>
      </w:pPr>
      <w:r w:rsidDel="00000000" w:rsidR="00000000" w:rsidRPr="00000000">
        <w:rPr>
          <w:rtl w:val="0"/>
        </w:rPr>
        <w:t xml:space="preserve">March 20, 2026 1:00 PM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10F6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10F6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10F6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10F6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10F6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10F6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10F6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10F6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10F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10F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10F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10F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10F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10F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10F6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10F60"/>
    <w:rPr>
      <w:i w:val="1"/>
      <w:iCs w:val="1"/>
      <w:color w:val="404040" w:themeColor="text1" w:themeTint="0000BF"/>
    </w:rPr>
  </w:style>
  <w:style w:type="paragraph" w:styleId="ListParagraph">
    <w:name w:val="List Paragraph"/>
    <w:basedOn w:val="Normal"/>
    <w:uiPriority w:val="34"/>
    <w:qFormat w:val="1"/>
    <w:rsid w:val="00410F60"/>
    <w:pPr>
      <w:ind w:left="720"/>
      <w:contextualSpacing w:val="1"/>
    </w:pPr>
  </w:style>
  <w:style w:type="character" w:styleId="IntenseEmphasis">
    <w:name w:val="Intense Emphasis"/>
    <w:basedOn w:val="DefaultParagraphFont"/>
    <w:uiPriority w:val="21"/>
    <w:qFormat w:val="1"/>
    <w:rsid w:val="00410F60"/>
    <w:rPr>
      <w:i w:val="1"/>
      <w:iCs w:val="1"/>
      <w:color w:val="2f5496" w:themeColor="accent1" w:themeShade="0000BF"/>
    </w:rPr>
  </w:style>
  <w:style w:type="paragraph" w:styleId="IntenseQuote">
    <w:name w:val="Intense Quote"/>
    <w:basedOn w:val="Normal"/>
    <w:next w:val="Normal"/>
    <w:link w:val="IntenseQuoteChar"/>
    <w:uiPriority w:val="30"/>
    <w:qFormat w:val="1"/>
    <w:rsid w:val="00410F6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10F60"/>
    <w:rPr>
      <w:i w:val="1"/>
      <w:iCs w:val="1"/>
      <w:color w:val="2f5496" w:themeColor="accent1" w:themeShade="0000BF"/>
    </w:rPr>
  </w:style>
  <w:style w:type="character" w:styleId="IntenseReference">
    <w:name w:val="Intense Reference"/>
    <w:basedOn w:val="DefaultParagraphFont"/>
    <w:uiPriority w:val="32"/>
    <w:qFormat w:val="1"/>
    <w:rsid w:val="00410F6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s3xiXs+Qj42aazy/klQGJaeOw==">CgMxLjA4AHIhMTFORGkwQ29iZndJTzMtRnVsbDZHd0E4a01JTndwVmFl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2026-02-16T17:53:00Z</dcterms:created>
  <dc:creator>Lois Hancock</dc:creator>
</cp:coreProperties>
</file>